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24B1B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24B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F24B1B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F24B1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F24B1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F24B1B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F24B1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F24B1B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F24B1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F24B1B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F24B1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F24B1B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F24B1B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7A64FB" w:rsidRPr="00F24B1B" w:rsidRDefault="007A64FB" w:rsidP="007A64FB">
      <w:pPr>
        <w:spacing w:line="216" w:lineRule="auto"/>
        <w:jc w:val="center"/>
        <w:rPr>
          <w:sz w:val="28"/>
          <w:szCs w:val="28"/>
        </w:rPr>
      </w:pPr>
      <w:r w:rsidRPr="00F24B1B">
        <w:rPr>
          <w:sz w:val="28"/>
          <w:szCs w:val="28"/>
        </w:rPr>
        <w:t xml:space="preserve">(с изменениями от </w:t>
      </w:r>
      <w:r w:rsidR="005E1834" w:rsidRPr="00F24B1B">
        <w:rPr>
          <w:sz w:val="28"/>
          <w:szCs w:val="28"/>
        </w:rPr>
        <w:t>27 октября 2021 года № 112-ЗСО</w:t>
      </w:r>
      <w:r w:rsidRPr="00F24B1B">
        <w:rPr>
          <w:sz w:val="28"/>
          <w:szCs w:val="28"/>
        </w:rPr>
        <w:t>)</w:t>
      </w:r>
    </w:p>
    <w:p w:rsidR="00402463" w:rsidRPr="00F24B1B" w:rsidRDefault="0040246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F24B1B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F24B1B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F24B1B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F24B1B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F24B1B">
              <w:rPr>
                <w:bCs/>
                <w:sz w:val="24"/>
              </w:rPr>
              <w:t>Наименование</w:t>
            </w:r>
          </w:p>
          <w:p w:rsidR="00F726DA" w:rsidRPr="00F24B1B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F24B1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F24B1B">
              <w:rPr>
                <w:bCs/>
                <w:sz w:val="24"/>
              </w:rPr>
              <w:t>Целевая</w:t>
            </w:r>
          </w:p>
          <w:p w:rsidR="00F726DA" w:rsidRPr="00F24B1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24B1B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F24B1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F24B1B">
              <w:rPr>
                <w:bCs/>
                <w:sz w:val="24"/>
              </w:rPr>
              <w:t>Вид</w:t>
            </w:r>
          </w:p>
          <w:p w:rsidR="00F726DA" w:rsidRPr="00F24B1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24B1B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F24B1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F24B1B">
              <w:rPr>
                <w:bCs/>
                <w:sz w:val="24"/>
              </w:rPr>
              <w:t>20</w:t>
            </w:r>
            <w:r w:rsidR="00B06BA5" w:rsidRPr="00F24B1B">
              <w:rPr>
                <w:bCs/>
                <w:sz w:val="24"/>
              </w:rPr>
              <w:t>2</w:t>
            </w:r>
            <w:r w:rsidR="00693706" w:rsidRPr="00F24B1B">
              <w:rPr>
                <w:bCs/>
                <w:sz w:val="24"/>
              </w:rPr>
              <w:t>1</w:t>
            </w:r>
            <w:r w:rsidRPr="00F24B1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F24B1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F24B1B">
              <w:rPr>
                <w:bCs/>
                <w:sz w:val="24"/>
              </w:rPr>
              <w:t>20</w:t>
            </w:r>
            <w:r w:rsidR="00D63499" w:rsidRPr="00F24B1B">
              <w:rPr>
                <w:bCs/>
                <w:sz w:val="24"/>
              </w:rPr>
              <w:t>2</w:t>
            </w:r>
            <w:r w:rsidR="00693706" w:rsidRPr="00F24B1B">
              <w:rPr>
                <w:bCs/>
                <w:sz w:val="24"/>
              </w:rPr>
              <w:t>2</w:t>
            </w:r>
            <w:r w:rsidRPr="00F24B1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F24B1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F24B1B">
              <w:rPr>
                <w:bCs/>
                <w:sz w:val="24"/>
              </w:rPr>
              <w:t>202</w:t>
            </w:r>
            <w:r w:rsidR="00693706" w:rsidRPr="00F24B1B">
              <w:rPr>
                <w:bCs/>
                <w:sz w:val="24"/>
              </w:rPr>
              <w:t>3</w:t>
            </w:r>
            <w:r w:rsidRPr="00F24B1B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F24B1B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F24B1B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F24B1B" w:rsidRDefault="00160AA8" w:rsidP="00C1350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24B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F24B1B" w:rsidRDefault="00160AA8" w:rsidP="00C13507">
            <w:pPr>
              <w:spacing w:line="228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F24B1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F24B1B" w:rsidRDefault="00160AA8" w:rsidP="00C1350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24B1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F24B1B" w:rsidRDefault="00160AA8" w:rsidP="00C1350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24B1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F24B1B" w:rsidRDefault="00160AA8" w:rsidP="00C1350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24B1B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F24B1B" w:rsidRDefault="00160AA8" w:rsidP="00C1350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24B1B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F24B1B">
              <w:rPr>
                <w:b/>
                <w:bCs/>
                <w:sz w:val="24"/>
                <w:szCs w:val="24"/>
              </w:rPr>
              <w:t>и</w:t>
            </w:r>
            <w:r w:rsidRPr="00F24B1B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27272160,1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27223052,6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20350195,3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20380689,8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20688369,4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264670,3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271877,5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11831,6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F24B1B">
              <w:rPr>
                <w:sz w:val="24"/>
                <w:szCs w:val="24"/>
              </w:rPr>
              <w:t>й</w:t>
            </w:r>
            <w:r w:rsidRPr="00F24B1B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4374,0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64377,9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63471,3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33355,4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33055,4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27 сентября 2011 года </w:t>
            </w:r>
            <w:r w:rsidR="00F3732E" w:rsidRPr="00F24B1B">
              <w:rPr>
                <w:sz w:val="24"/>
                <w:szCs w:val="24"/>
              </w:rPr>
              <w:t xml:space="preserve">              </w:t>
            </w:r>
            <w:r w:rsidRPr="00F24B1B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28968,3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28684,3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104974,8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104217,6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102665,6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3149874,1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3469701,7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13776,8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13571,8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F24B1B">
              <w:rPr>
                <w:spacing w:val="-6"/>
                <w:sz w:val="24"/>
                <w:szCs w:val="24"/>
              </w:rPr>
              <w:t>а</w:t>
            </w:r>
            <w:r w:rsidRPr="00F24B1B">
              <w:rPr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495078,4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443450,3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487378,4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16205,7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15976,7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232360,6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255861,5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228560,6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251661,5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103044,8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101524,1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885289,7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871719,7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F24B1B">
              <w:rPr>
                <w:sz w:val="24"/>
                <w:szCs w:val="24"/>
              </w:rPr>
              <w:t>в</w:t>
            </w:r>
            <w:r w:rsidRPr="00F24B1B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44919,0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44255,6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1478763,1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1655525,8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1455590,6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1630075,8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107410,1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37524,5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36970,3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F24B1B">
              <w:rPr>
                <w:sz w:val="24"/>
                <w:szCs w:val="24"/>
              </w:rPr>
              <w:t>ю</w:t>
            </w:r>
            <w:r w:rsidRPr="00F24B1B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18312,6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18042,0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13951,0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13744,8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9378,0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28244,0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F24B1B">
              <w:rPr>
                <w:sz w:val="24"/>
                <w:szCs w:val="24"/>
              </w:rPr>
              <w:t>ь</w:t>
            </w:r>
            <w:r w:rsidRPr="00F24B1B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2397747,4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2484017,2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204557,6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224786,6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201271,6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221286,6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45847,0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44911,2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F24B1B">
              <w:rPr>
                <w:sz w:val="24"/>
                <w:szCs w:val="24"/>
              </w:rPr>
              <w:t>с</w:t>
            </w:r>
            <w:r w:rsidRPr="00F24B1B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15838,2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15604,2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96601,4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95173,8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F24B1B">
              <w:rPr>
                <w:sz w:val="24"/>
                <w:szCs w:val="24"/>
              </w:rPr>
              <w:t>ж</w:t>
            </w:r>
            <w:r w:rsidRPr="00F24B1B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172146,3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2741,0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169405,3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104479,3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4513,4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4416,9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F24B1B">
              <w:rPr>
                <w:sz w:val="24"/>
                <w:szCs w:val="24"/>
              </w:rPr>
              <w:t>т</w:t>
            </w:r>
            <w:r w:rsidRPr="00F24B1B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2585,1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179821,8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179821,8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249349,5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249349,5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F24B1B">
              <w:rPr>
                <w:sz w:val="24"/>
                <w:szCs w:val="24"/>
              </w:rPr>
              <w:t>д</w:t>
            </w:r>
            <w:r w:rsidRPr="00F24B1B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900181,4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900181,4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F24B1B">
              <w:rPr>
                <w:sz w:val="24"/>
                <w:szCs w:val="24"/>
              </w:rPr>
              <w:t>к</w:t>
            </w:r>
            <w:r w:rsidRPr="00F24B1B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136122,7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136122,7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319329,1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343737,0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314357,4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338405,6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1588774,3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176149,4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176149,4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1323578,1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1390028,8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4115,2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1385913,6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493457,8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22268,0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21774,0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57380,0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жебных обязанностей прокурора Саратовской области Е.Ф.Гри-горьева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7886,0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378298,2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5650,2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Основное мероприятие «Обеспечение работы автоматизир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29685,1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29685,1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29294,1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123675,6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123675,6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123650,6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F24B1B">
              <w:rPr>
                <w:sz w:val="24"/>
                <w:szCs w:val="24"/>
              </w:rPr>
              <w:t>ж</w:t>
            </w:r>
            <w:r w:rsidRPr="00F24B1B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F3732E" w:rsidRPr="00F24B1B">
              <w:rPr>
                <w:sz w:val="24"/>
                <w:szCs w:val="24"/>
              </w:rPr>
              <w:t xml:space="preserve">  </w:t>
            </w:r>
            <w:r w:rsidRPr="00F24B1B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сячной денежной компенсации гражданам при возникновении  поствакцинальных осложнений в соответствии с Федеральным законом от 17 сентября 1998 года № 157-ФЗ «Об иммунопр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886349,9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886349,9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873049,9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выплате единовременного пос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 xml:space="preserve">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F3732E" w:rsidRPr="00F24B1B">
              <w:rPr>
                <w:sz w:val="24"/>
                <w:szCs w:val="24"/>
              </w:rPr>
              <w:t xml:space="preserve">               </w:t>
            </w:r>
            <w:r w:rsidRPr="00F24B1B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F24B1B">
              <w:rPr>
                <w:sz w:val="24"/>
                <w:szCs w:val="24"/>
              </w:rPr>
              <w:t>ь</w:t>
            </w:r>
            <w:r w:rsidRPr="00F24B1B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1165317,4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дарственных пособиях гражданам, имеющим детей» (ежем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сячное пособие по уходу за ребенком до достижения им во</w:t>
            </w:r>
            <w:r w:rsidRPr="00F24B1B">
              <w:rPr>
                <w:sz w:val="24"/>
                <w:szCs w:val="24"/>
              </w:rPr>
              <w:t>з</w:t>
            </w:r>
            <w:r w:rsidRPr="00F24B1B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1080533,5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1165317,4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1080405,3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1165189,2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79563,8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79563,8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58091,2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724467,1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724467,1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724467,1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768436,8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765930,8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767851,1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765361,2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683450,3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681107,6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84378,8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84141,6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19184,7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12057,4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12057,4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5073368,1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4417150,6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4398907,0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4398907,0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F24B1B">
              <w:rPr>
                <w:sz w:val="24"/>
                <w:szCs w:val="24"/>
              </w:rPr>
              <w:t>ч</w:t>
            </w:r>
            <w:r w:rsidRPr="00F24B1B">
              <w:rPr>
                <w:sz w:val="24"/>
                <w:szCs w:val="24"/>
              </w:rPr>
              <w:t>ных выплат на детей в возрасте от трех до семи лет включ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тельно (средства для достижения показателей результативн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18243,6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18243,6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F24B1B">
              <w:rPr>
                <w:sz w:val="24"/>
                <w:szCs w:val="24"/>
              </w:rPr>
              <w:t>ы</w:t>
            </w:r>
            <w:r w:rsidRPr="00F24B1B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3966835,1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3983375,9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1459616,7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1459616,7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2373618,7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2333876,8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2362897,2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2330591,8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166018,4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1866,0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164152,4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Популяризация мер финансовой поддержки семей при рожд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пунктов проката технических средств, мебели, пре</w:t>
            </w:r>
            <w:r w:rsidRPr="00F24B1B">
              <w:rPr>
                <w:sz w:val="24"/>
                <w:szCs w:val="24"/>
              </w:rPr>
              <w:t>д</w:t>
            </w:r>
            <w:r w:rsidRPr="00F24B1B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6346608,8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6284259,3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6096660,1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6215393,5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6096660,1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6215393,5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6096660,1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41187,3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F24B1B">
              <w:rPr>
                <w:sz w:val="24"/>
                <w:szCs w:val="24"/>
              </w:rPr>
              <w:t>й</w:t>
            </w:r>
            <w:r w:rsidRPr="00F24B1B">
              <w:rPr>
                <w:sz w:val="24"/>
                <w:szCs w:val="24"/>
              </w:rPr>
              <w:t>ской Федерации по финансовому обеспечению расходов, св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занных с оплатой отпусков и выплатой компенсации за неи</w:t>
            </w:r>
            <w:r w:rsidRPr="00F24B1B">
              <w:rPr>
                <w:sz w:val="24"/>
                <w:szCs w:val="24"/>
              </w:rPr>
              <w:t>с</w:t>
            </w:r>
            <w:r w:rsidRPr="00F24B1B">
              <w:rPr>
                <w:sz w:val="24"/>
                <w:szCs w:val="24"/>
              </w:rPr>
              <w:t>пользованные отпуска работникам стационарных организаций социального обслуживания, стационарных отделений, созда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не в стационарных организациях социального обслужив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ния, которым в 2020 году предоставлялись выплаты стимул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рующего характера за выполнение особо важных работ, особые условия труда и дополнительную нагрузку, в том числе на ко</w:t>
            </w:r>
            <w:r w:rsidRPr="00F24B1B">
              <w:rPr>
                <w:sz w:val="24"/>
                <w:szCs w:val="24"/>
              </w:rPr>
              <w:t>м</w:t>
            </w:r>
            <w:r w:rsidRPr="00F24B1B">
              <w:rPr>
                <w:sz w:val="24"/>
                <w:szCs w:val="24"/>
              </w:rPr>
              <w:t>пенсацию ранее произведенных субъектами Российской Фед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F24B1B">
              <w:rPr>
                <w:sz w:val="24"/>
                <w:szCs w:val="24"/>
              </w:rPr>
              <w:t>я</w:t>
            </w:r>
            <w:r w:rsidRPr="00F24B1B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40617,3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40617,3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40617,3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F24B1B">
              <w:rPr>
                <w:sz w:val="24"/>
                <w:szCs w:val="24"/>
              </w:rPr>
              <w:t>ы</w:t>
            </w:r>
            <w:r w:rsidRPr="00F24B1B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37051,4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438294,7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479847,6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476767,3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31168,0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финансовой поддержки в форме субсидии С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29910,2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28810,2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292191,1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124277,0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124277,0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89470,8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143514,1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1288,3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87151,1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115362,0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26863,8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F24B1B">
              <w:rPr>
                <w:sz w:val="24"/>
                <w:szCs w:val="24"/>
              </w:rPr>
              <w:t>ь</w:t>
            </w:r>
            <w:r w:rsidRPr="00F24B1B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124365,2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124365,2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33437,4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16035,5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108329,7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102602,6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субсидии АО «Санаторий-курорт им.В.И.Ча-паева» на финансовое обеспечение затрат, связанных с орган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зацией работ  по установлению границ округов санитарной (горно-санитарной) охраны лечебно-оздоровительных местн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стей и курортов с внесением соответствующих сведений в Ед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ный государственный реестр недвижимости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F24B1B">
              <w:rPr>
                <w:sz w:val="24"/>
                <w:szCs w:val="24"/>
              </w:rPr>
              <w:t>ы</w:t>
            </w:r>
            <w:r w:rsidRPr="00F24B1B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98127,1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F24B1B">
              <w:rPr>
                <w:sz w:val="24"/>
                <w:szCs w:val="24"/>
              </w:rPr>
              <w:t>ь</w:t>
            </w:r>
            <w:r w:rsidRPr="00F24B1B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циальных услуг в сфере социального обслуживания («Стро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тельство корпуса для ГАУ СО «СОЦ «Пугачевский» для гра</w:t>
            </w:r>
            <w:r w:rsidRPr="00F24B1B">
              <w:rPr>
                <w:sz w:val="24"/>
                <w:szCs w:val="24"/>
              </w:rPr>
              <w:t>ж</w:t>
            </w:r>
            <w:r w:rsidRPr="00F24B1B">
              <w:rPr>
                <w:sz w:val="24"/>
                <w:szCs w:val="24"/>
              </w:rPr>
              <w:t>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Строительство корпуса ГАУ СО «Социально-оздоровительный центр «Пугачевский» для граждан пожилого возраста и инв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лидов (в рамках достижения соответствующих результатов ф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F24B1B">
              <w:rPr>
                <w:b/>
                <w:bCs/>
                <w:sz w:val="24"/>
                <w:szCs w:val="24"/>
              </w:rPr>
              <w:t>е</w:t>
            </w:r>
            <w:r w:rsidRPr="00F24B1B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F24B1B">
              <w:rPr>
                <w:b/>
                <w:bCs/>
                <w:sz w:val="24"/>
                <w:szCs w:val="24"/>
              </w:rPr>
              <w:t>р</w:t>
            </w:r>
            <w:r w:rsidRPr="00F24B1B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F24B1B">
              <w:rPr>
                <w:b/>
                <w:bCs/>
                <w:sz w:val="24"/>
                <w:szCs w:val="24"/>
              </w:rPr>
              <w:t>а</w:t>
            </w:r>
            <w:r w:rsidRPr="00F24B1B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F24B1B">
              <w:rPr>
                <w:sz w:val="24"/>
                <w:szCs w:val="24"/>
              </w:rPr>
              <w:t>ж</w:t>
            </w:r>
            <w:r w:rsidRPr="00F24B1B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F24B1B">
              <w:rPr>
                <w:sz w:val="24"/>
                <w:szCs w:val="24"/>
              </w:rPr>
              <w:t>о</w:t>
            </w:r>
            <w:r w:rsidRPr="00F24B1B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Основное мероприятие «Проведение обучения по программам </w:t>
            </w:r>
            <w:r w:rsidRPr="00F24B1B">
              <w:rPr>
                <w:spacing w:val="-4"/>
                <w:sz w:val="24"/>
                <w:szCs w:val="24"/>
              </w:rPr>
              <w:t>повышения квалификации и профессиональной переподготовки специалистов, в том числе по применению методик ранней п</w:t>
            </w:r>
            <w:r w:rsidRPr="00F24B1B">
              <w:rPr>
                <w:spacing w:val="-4"/>
                <w:sz w:val="24"/>
                <w:szCs w:val="24"/>
              </w:rPr>
              <w:t>о</w:t>
            </w:r>
            <w:r w:rsidRPr="00F24B1B">
              <w:rPr>
                <w:spacing w:val="-4"/>
                <w:sz w:val="24"/>
                <w:szCs w:val="24"/>
              </w:rPr>
              <w:t>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оборудования (инве</w:t>
            </w:r>
            <w:r w:rsidRPr="00F24B1B">
              <w:rPr>
                <w:sz w:val="24"/>
                <w:szCs w:val="24"/>
              </w:rPr>
              <w:t>н</w:t>
            </w:r>
            <w:r w:rsidRPr="00F24B1B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F24B1B">
              <w:rPr>
                <w:sz w:val="24"/>
                <w:szCs w:val="24"/>
              </w:rPr>
              <w:t>у</w:t>
            </w:r>
            <w:r w:rsidRPr="00F24B1B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F24B1B">
              <w:rPr>
                <w:sz w:val="24"/>
                <w:szCs w:val="24"/>
              </w:rPr>
              <w:t>и</w:t>
            </w:r>
            <w:r w:rsidRPr="00F24B1B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F24B1B">
              <w:rPr>
                <w:sz w:val="24"/>
                <w:szCs w:val="24"/>
              </w:rPr>
              <w:t>а</w:t>
            </w:r>
            <w:r w:rsidRPr="00F24B1B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F24B1B">
              <w:rPr>
                <w:sz w:val="24"/>
                <w:szCs w:val="24"/>
              </w:rPr>
              <w:t>с</w:t>
            </w:r>
            <w:r w:rsidRPr="00F24B1B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F24B1B">
              <w:rPr>
                <w:sz w:val="24"/>
                <w:szCs w:val="24"/>
              </w:rPr>
              <w:t>б</w:t>
            </w:r>
            <w:r w:rsidRPr="00F24B1B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F24B1B">
              <w:rPr>
                <w:b/>
                <w:bCs/>
                <w:sz w:val="24"/>
                <w:szCs w:val="24"/>
              </w:rPr>
              <w:t>ь</w:t>
            </w:r>
            <w:r w:rsidRPr="00F24B1B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3517305,8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210700,4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204625,4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180782,6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F24B1B">
              <w:rPr>
                <w:sz w:val="24"/>
                <w:szCs w:val="24"/>
              </w:rPr>
              <w:t>р</w:t>
            </w:r>
            <w:r w:rsidRPr="00F24B1B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F24B1B">
              <w:rPr>
                <w:sz w:val="24"/>
                <w:szCs w:val="24"/>
              </w:rPr>
              <w:t>к</w:t>
            </w:r>
            <w:r w:rsidRPr="00F24B1B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F24B1B">
              <w:rPr>
                <w:sz w:val="24"/>
                <w:szCs w:val="24"/>
              </w:rPr>
              <w:t>с</w:t>
            </w:r>
            <w:r w:rsidRPr="00F24B1B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F24B1B">
              <w:rPr>
                <w:sz w:val="24"/>
                <w:szCs w:val="24"/>
              </w:rPr>
              <w:t>е</w:t>
            </w:r>
            <w:r w:rsidRPr="00F24B1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F24B1B">
              <w:rPr>
                <w:sz w:val="24"/>
                <w:szCs w:val="24"/>
              </w:rPr>
              <w:t>ч</w:t>
            </w:r>
            <w:r w:rsidRPr="00F24B1B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600021,8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532667,1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532667,1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532667,1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17566,2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17566,2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11398,0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26635,1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26635,1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26635,1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146112,3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143707,3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142247,3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129608,6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114504,3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748476,2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731041,2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731041,2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731041,2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716312,6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17342,8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159753,5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152748,5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«Организация, проведение и участие го-сударственных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203713,2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93406,2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6171,6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1196236,7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4137,9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4137,9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4137,9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33167,4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33167,4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33167,4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36826,7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</w:t>
            </w:r>
            <w:r w:rsidR="00F3732E" w:rsidRPr="00F24B1B">
              <w:rPr>
                <w:sz w:val="24"/>
                <w:szCs w:val="24"/>
              </w:rPr>
              <w:t>ния «Театр оперы и балета, 1864 </w:t>
            </w:r>
            <w:r w:rsidRPr="00F24B1B">
              <w:rPr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189070,1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102359,6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102359,6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19719,4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19719,4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66991,1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66991,1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7749,3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1980719,7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1329887,4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10494,5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24156,9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727628,3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738489,4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733399,3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733399,3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9835,9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383917,1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40054,8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9262,5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9262,5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9375,2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9375,2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16018,1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35879,6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25238,8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606016,2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субсидии некоммерческой организации                        ПОУ «Саратовский АСК им.Ю.А.Гагарина ДОСААФ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5», Строительство плавательного бассейна с переходом и актового зала на</w:t>
            </w:r>
            <w:r w:rsidR="00F3732E" w:rsidRPr="00F24B1B">
              <w:rPr>
                <w:sz w:val="24"/>
                <w:szCs w:val="24"/>
              </w:rPr>
              <w:t xml:space="preserve"> </w:t>
            </w:r>
            <w:r w:rsidRPr="00F24B1B">
              <w:rPr>
                <w:sz w:val="24"/>
                <w:szCs w:val="24"/>
              </w:rPr>
              <w:t>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14704,9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14704,9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14704,9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866947,2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682910,8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122253,4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46075,1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232470,2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9259,6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26898,3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14836,5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3807,9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3807,9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5102,0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5102,0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219625,8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109012,1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109012,1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91127,0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91127,0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467047,1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31512375,4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29098599,8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29063149,7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7225321,3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708414,8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752370,2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82819,7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26153,1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26153,1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624647,6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624647,6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5382284,0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6112810,0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6090245,3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6090245,3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дополнительных мест для детей в возрасте от 1,5 до        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дополнительных мест для детей в возрасте от 1,5 до        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20263113,4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18243062,7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17947909,0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1139545,7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1121595,7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1086259,4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35336,3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10685,5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17785,5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99761,2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98661,2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98661,2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75216,2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76161,2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52701,1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46201,1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32434,2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41079,4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1354625,6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124265,1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142361,7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123516,3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141528,7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123516,3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141528,7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14842260,8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12612835,3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245819,1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245819,1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12320448,2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12320448,2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1291424,6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1322784,8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333126,1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17558,2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17558,2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972100,5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972100,5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206602,3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15410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15410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1074549,3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1409092,2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938398,6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103521,3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103521,3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37231,5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37231,5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356954,6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356954,6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181511,6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155490,1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155490,1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21713,7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21713,7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11895,2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11895,2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268481,3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14555,2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14555,2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197144,8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197144,8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2544,5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10527,6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2517487,5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210401,1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2100963,3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2100648,1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2100779,7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2100464,5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2100779,7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2100464,5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38685,4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23680,6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23680,6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1162247,6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150218,9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24B1B">
              <w:rPr>
                <w:spacing w:val="-1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74723,3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74540,3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72908,1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17755,0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135222,6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135222,6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135222,6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560100,7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560100,7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560100,7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3663,5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559129,2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469102,9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41582,0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427520,9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20324,4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20324,4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36397,5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36397,5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33304,4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33151,0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7223796,5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599307,9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с целью последующей передачи части жилых помещений Саратовской области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404340,8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361624,8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361624,8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361624,8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                  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Детская поликлиника на 350 посещений в смену в микрорайоне  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168094,0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176244,2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176244,2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176244,2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63163,5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62910,6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62910,6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62910,6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978048,9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363835,9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776041,5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547021,8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547021,8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229019,7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229019,7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545165,6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137069,5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68509,8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144460,2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155035,0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155035,0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2587,0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8563,0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45056,4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19206,3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 w:rsidR="00F3732E" w:rsidRPr="00F24B1B">
              <w:rPr>
                <w:sz w:val="24"/>
                <w:szCs w:val="24"/>
              </w:rPr>
              <w:t xml:space="preserve"> </w:t>
            </w:r>
            <w:r w:rsidRPr="00F24B1B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19206,3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19206,3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10411,4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529033,0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727041,2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727041,2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727041,2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4151467,0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1765003,7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1750386,3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60163,8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68307,8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27974,7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27792,2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40333,1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40333,1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1687096,5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1274424,2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                         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1687096,5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1274424,2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26164,4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1609122,4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1210848,7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42147,2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37411,1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F373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3145286,7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2482012,7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447013,8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138182,2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138182,2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61078,7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61078,7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30337,1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30337,1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85955,1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85955,1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131460,7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131460,7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853369,7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73752,8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73752,8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104365,6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104365,6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208837,4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208837,4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2315,7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325203,8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325203,8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92834,8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92834,8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44306,8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44306,8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409208,3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 xml:space="preserve">5Г 1 14 </w:t>
            </w:r>
            <w:r w:rsidRPr="00F24B1B">
              <w:rPr>
                <w:spacing w:val="-6"/>
                <w:sz w:val="24"/>
                <w:szCs w:val="24"/>
                <w:lang w:val="en-US"/>
              </w:rPr>
              <w:t>R</w:t>
            </w:r>
            <w:r w:rsidRPr="00F24B1B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409208,3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 xml:space="preserve">5Г 1 14 </w:t>
            </w:r>
            <w:r w:rsidRPr="00F24B1B">
              <w:rPr>
                <w:spacing w:val="-6"/>
                <w:sz w:val="24"/>
                <w:szCs w:val="24"/>
                <w:lang w:val="en-US"/>
              </w:rPr>
              <w:t>R</w:t>
            </w:r>
            <w:r w:rsidRPr="00F24B1B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409208,3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72888,5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41721,9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41721,9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28105,4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28105,4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574086,5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40209,0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40209,0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533877,5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533877,5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309256,2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309256,2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309256,2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434089,7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15543,9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37018,0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362771,1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29837604,2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23965174,4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29122260,1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23348692,3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18386013,4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15464657,1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3410799,5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3410799,5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11853074,7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11853074,7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95187,8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622326,2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622326,2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65207,5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39387,6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39387,6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 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C0ACB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1232781,5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69532,7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51782,7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51782,7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33861,6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33861,6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33861,6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42262,5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17712,5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17712,5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8594,6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32557,0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14072,0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14072,0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130980,3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14625,1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13294,5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13294,5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42219,8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37159,3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37159,3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94057,1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93057,1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93057,1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1428556,0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1355389,9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403621,8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403621,8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3552,5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3552,5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176487,8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176487,8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25597,5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25597,5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230433,1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230433,1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125009,3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5000,4 </w:t>
            </w:r>
          </w:p>
        </w:tc>
      </w:tr>
      <w:tr w:rsidR="00C13507" w:rsidRPr="00F24B1B" w:rsidTr="007C0ACB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</w:t>
            </w:r>
            <w:r w:rsidR="007C0ACB" w:rsidRPr="00F24B1B">
              <w:rPr>
                <w:sz w:val="24"/>
                <w:szCs w:val="24"/>
              </w:rPr>
              <w:t xml:space="preserve">следственным дефицитом факторов </w:t>
            </w:r>
            <w:r w:rsidRPr="00F24B1B">
              <w:rPr>
                <w:sz w:val="24"/>
                <w:szCs w:val="24"/>
              </w:rPr>
              <w:t>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5667,5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338420,4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324883,6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13536,8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41880,6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359266,5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50781,9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50781,9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308484,6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307860,6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Областной клинический противотуберкулезный диспансер на    453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2375551,9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номе-                          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2073450,5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2092748,3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917555,7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799402,7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917555,7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799402,7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54617,9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588489,8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54617,9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C0ACB" w:rsidRPr="00F24B1B" w:rsidRDefault="007C0ACB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282302,3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0ACB" w:rsidRPr="00F24B1B" w:rsidRDefault="007C0ACB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282302,3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308300,0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52890,4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308300,0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(ГУЗ СО «Базарно-Карабулакская РБ» строительство поликлиники р.п.Базарный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375765,3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375765,3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  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75016,8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75016,8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(Го-сударственное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(ГУЗ СО 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97549,4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97549,4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222838,7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222838,7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146207,5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146207,5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112432,3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455024,1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204539,4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204539,4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250484,7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240465,3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114524,0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541160,0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541160,0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541160,0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33161,5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8154,0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8154,0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290862,0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117619,1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13645,5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13645,5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22973,5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22973,5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81000,1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81000,1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170170,8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170170,8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170170,8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424482,1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129614,6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128212,9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100353,5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27852,8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7025,5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140316,5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122795,8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122795,8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15472525,8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13277739,0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612502,2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419754,6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23493,6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23493,6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23493,6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14937,5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9765,7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9297,0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5388,5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122233,4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53476,0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53476,0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53476,0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14446873,0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230804,0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     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63504,0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63504,0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5193466,4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5193466,4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4237503,4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5193466,4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245667,3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491384,9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120318,0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82484,9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89560,3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30547,7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371066,9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371066,9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«Балаково-Духовницкое»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7228095,9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5928095,9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5928095,9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379500,0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247887,7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228686,6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64034,6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58058,2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5976,4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2022,0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25557,5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90202,5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251766,0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23551,1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175767,8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175767,8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175767,8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57256,4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110951,1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43052,1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15656,1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4662,2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16266,9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16266,9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16266,9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1777480,8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307621,5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52787,7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32790,7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32790,7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32790,7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10320,2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10320,2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10320,2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24873,1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24873,1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24873,1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1415222,2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197914,0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tabs>
                <w:tab w:val="left" w:pos="186"/>
              </w:tabs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tabs>
                <w:tab w:val="left" w:pos="156"/>
              </w:tabs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 xml:space="preserve">  62 2 41 00000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1123595,5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F24B1B">
              <w:rPr>
                <w:spacing w:val="-6"/>
                <w:sz w:val="24"/>
                <w:szCs w:val="24"/>
              </w:rPr>
              <w:t xml:space="preserve">62 2 41 </w:t>
            </w:r>
            <w:r w:rsidRPr="00F24B1B">
              <w:rPr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  <w:lang w:val="en-US"/>
              </w:rPr>
              <w:t>1123595</w:t>
            </w:r>
            <w:r w:rsidRPr="00F24B1B">
              <w:rPr>
                <w:sz w:val="24"/>
                <w:szCs w:val="24"/>
              </w:rPr>
              <w:t>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89" w:right="-29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F24B1B">
              <w:rPr>
                <w:spacing w:val="-6"/>
                <w:sz w:val="24"/>
                <w:szCs w:val="24"/>
              </w:rPr>
              <w:t xml:space="preserve">62 2 41 </w:t>
            </w:r>
            <w:r w:rsidRPr="00F24B1B">
              <w:rPr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  <w:lang w:val="en-US"/>
              </w:rPr>
              <w:t>1123595</w:t>
            </w:r>
            <w:r w:rsidRPr="00F24B1B">
              <w:rPr>
                <w:sz w:val="24"/>
                <w:szCs w:val="24"/>
              </w:rPr>
              <w:t>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35572,5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35572,5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35572,5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54415,1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54415,1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54415,1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санитарно-оздоровитель-ных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2713,2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2279,0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39507,6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39507,6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35890,5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3617,1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73310,6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73310,6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62128,6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11182,0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18486,1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18319,3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18319,3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36210,1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31313,0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31313,0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ind w:left="-108" w:right="-173"/>
              <w:jc w:val="center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31313,0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171402,0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169902,0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4072,5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19427,5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7C0A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942899,1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684382,3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64386,4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63416,0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63302,2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60175,4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3126,8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113,8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165346,3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123213,5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122754,8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118121,7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4633,1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8413,0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8381,0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7160,5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1220,5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121000,6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121000,6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121000,6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D1" w:rsidRPr="00F24B1B" w:rsidRDefault="001C2ED1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226553,9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66155,5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66155,5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4480,9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61674,6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151685,1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151257,0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148633,0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10665,0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2624,0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31962,9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166707,8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</w:t>
            </w:r>
            <w:r w:rsidRPr="00F24B1B">
              <w:rPr>
                <w:spacing w:val="-4"/>
                <w:sz w:val="24"/>
                <w:szCs w:val="24"/>
              </w:rPr>
              <w:t>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29484,3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17420,7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116795,8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38087,7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38087,7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10145,6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27942,1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9489366,5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99826,2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10360,6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10360,6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10360,6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389854,1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241616,5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208016,5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208016,5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33600,0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62109,2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58000,7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54761,9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54761,9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3238,8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29024,7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22958,7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22958,7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22958,7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9350,0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8898097,7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5639488,9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4344652,0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3157769,3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3157769,3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1052020,6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87995,4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87995,4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15316,7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2014341,8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2374415,0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2352210,8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1989634,5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2352210,8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19918,9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2245,3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35028,5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101358,1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24B1B">
              <w:rPr>
                <w:spacing w:val="-4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294,1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209,7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6372,4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6372,4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6372,4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43986,3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43986,3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43205,7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43986,3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6421,6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7492,1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415,0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2104932,6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697290,9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350970,2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5314,1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5314,1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5314,1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277141,1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17838,9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90383,3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90383,3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90383,3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5305,0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3669,8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1634,6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F24B1B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98273,5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109894,0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92120,5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5853,0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1476,9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15942,2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15847,9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2885,1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2776,9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19187,1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18140,7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1046,4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54096,6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54096,6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486,5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2341355,8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2016093,7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2016112,8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197660,1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4406,0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28300,0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151057,9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145735,3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133175,6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17877,3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711,5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471658,9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396312,1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396341,2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6846,9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8623,0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246428,9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205443,0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188050,9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95473,6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58378,0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100147,4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87109,9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94918,7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81822,5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5282,4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53461,5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47277,5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43471,3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3788,6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1672036,8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1435306,2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1435296,2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5067,5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34269,8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1631635,3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1391621,5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1391547,5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1567006,1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1328152,6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1328150,2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64424,9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63407,2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63335,6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582,5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3507,0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321,9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829707,6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18958,2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801855,2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839526,2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593217,9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619987,2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208159,8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219355,5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8780,6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183,0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30,9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15242,0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21810,3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2590,3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8587,6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8587,6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5767,5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180,4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5587,1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5400,0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59262,0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2720,0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1272311,3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1142857,6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220734,5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4541,6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218985,4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215810,6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206833,5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3174,8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1017262,7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1113564,3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191441,2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345934,0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994226,2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71937,7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345934,0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994226,2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71937,7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2379,3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3021,2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3442,2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3021,2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496,6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17,4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4452,3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7038,2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117,2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46879,5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46879,5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6725,6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6725,6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500,0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48051,8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1382,6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 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F24B1B">
              <w:rPr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31521,6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26943,6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24715,3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13521,0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8194,3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1C2ED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3000,0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4578,0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3250,8 </w:t>
            </w:r>
          </w:p>
        </w:tc>
      </w:tr>
      <w:tr w:rsidR="00C13507" w:rsidRPr="00F24B1B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F24B1B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24B1B">
              <w:rPr>
                <w:sz w:val="24"/>
                <w:szCs w:val="24"/>
              </w:rPr>
              <w:t xml:space="preserve">1327,2 </w:t>
            </w:r>
          </w:p>
        </w:tc>
      </w:tr>
      <w:tr w:rsidR="00C13507" w:rsidRPr="005D395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 xml:space="preserve">142524109,5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F24B1B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119943854,3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07" w:rsidRPr="00C93C0A" w:rsidRDefault="00C13507" w:rsidP="00C1350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24B1B">
              <w:rPr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  <w:r w:rsidRPr="00C93C0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13507" w:rsidRDefault="00C13507"/>
    <w:p w:rsidR="005E1834" w:rsidRDefault="005E1834"/>
    <w:p w:rsidR="007A64FB" w:rsidRDefault="007A64FB"/>
    <w:p w:rsidR="00433F22" w:rsidRPr="00433F22" w:rsidRDefault="00433F22" w:rsidP="00160AA8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2E" w:rsidRDefault="00F3732E" w:rsidP="004F5335">
      <w:r>
        <w:separator/>
      </w:r>
    </w:p>
  </w:endnote>
  <w:endnote w:type="continuationSeparator" w:id="0">
    <w:p w:rsidR="00F3732E" w:rsidRDefault="00F3732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2E" w:rsidRDefault="00F3732E" w:rsidP="004F5335">
      <w:r>
        <w:separator/>
      </w:r>
    </w:p>
  </w:footnote>
  <w:footnote w:type="continuationSeparator" w:id="0">
    <w:p w:rsidR="00F3732E" w:rsidRDefault="00F3732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32E" w:rsidRPr="003C26D9" w:rsidRDefault="00F3732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F24B1B">
      <w:rPr>
        <w:noProof/>
        <w:sz w:val="24"/>
        <w:szCs w:val="24"/>
      </w:rPr>
      <w:t>25</w:t>
    </w:r>
    <w:r w:rsidRPr="003C26D9">
      <w:rPr>
        <w:noProof/>
        <w:sz w:val="24"/>
        <w:szCs w:val="24"/>
      </w:rPr>
      <w:fldChar w:fldCharType="end"/>
    </w:r>
  </w:p>
  <w:p w:rsidR="00F3732E" w:rsidRDefault="00F3732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2ED1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395C"/>
    <w:rsid w:val="005D53F8"/>
    <w:rsid w:val="005D6384"/>
    <w:rsid w:val="005D6A6B"/>
    <w:rsid w:val="005D6E16"/>
    <w:rsid w:val="005E0C02"/>
    <w:rsid w:val="005E0DFD"/>
    <w:rsid w:val="005E1834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659CB"/>
    <w:rsid w:val="006808AC"/>
    <w:rsid w:val="00680C68"/>
    <w:rsid w:val="006856AA"/>
    <w:rsid w:val="00685B9A"/>
    <w:rsid w:val="00693706"/>
    <w:rsid w:val="00694E2D"/>
    <w:rsid w:val="006953A1"/>
    <w:rsid w:val="006976ED"/>
    <w:rsid w:val="006A0F70"/>
    <w:rsid w:val="006A439A"/>
    <w:rsid w:val="006A45EB"/>
    <w:rsid w:val="006A6C3E"/>
    <w:rsid w:val="006A6F87"/>
    <w:rsid w:val="006A7E9B"/>
    <w:rsid w:val="006B2125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64FB"/>
    <w:rsid w:val="007A736D"/>
    <w:rsid w:val="007B1316"/>
    <w:rsid w:val="007B26C6"/>
    <w:rsid w:val="007B42DA"/>
    <w:rsid w:val="007C059B"/>
    <w:rsid w:val="007C0AC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BF76F8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13507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A7790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0FFD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2AC6"/>
    <w:rsid w:val="00F24B1B"/>
    <w:rsid w:val="00F25B89"/>
    <w:rsid w:val="00F31641"/>
    <w:rsid w:val="00F35056"/>
    <w:rsid w:val="00F35932"/>
    <w:rsid w:val="00F3732E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52659-3B61-48B9-A674-82EF7E20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26</Pages>
  <Words>54042</Words>
  <Characters>308042</Characters>
  <Application>Microsoft Office Word</Application>
  <DocSecurity>0</DocSecurity>
  <Lines>2567</Lines>
  <Paragraphs>722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57</cp:revision>
  <cp:lastPrinted>2020-12-01T07:47:00Z</cp:lastPrinted>
  <dcterms:created xsi:type="dcterms:W3CDTF">2020-12-04T07:21:00Z</dcterms:created>
  <dcterms:modified xsi:type="dcterms:W3CDTF">2021-10-29T13:05:00Z</dcterms:modified>
</cp:coreProperties>
</file>